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B6D" w:rsidRPr="00DA364C" w:rsidRDefault="00223C11" w:rsidP="00F86A4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A364C">
        <w:rPr>
          <w:rFonts w:ascii="Times New Roman" w:hAnsi="Times New Roman" w:cs="Times New Roman"/>
          <w:b/>
          <w:sz w:val="72"/>
          <w:szCs w:val="72"/>
        </w:rPr>
        <w:t>Поступление в библиотеку</w:t>
      </w:r>
    </w:p>
    <w:p w:rsidR="00B87EC6" w:rsidRPr="00DA364C" w:rsidRDefault="00223C11" w:rsidP="00F86A4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A364C">
        <w:rPr>
          <w:rFonts w:ascii="Times New Roman" w:hAnsi="Times New Roman" w:cs="Times New Roman"/>
          <w:b/>
          <w:sz w:val="72"/>
          <w:szCs w:val="72"/>
        </w:rPr>
        <w:t xml:space="preserve"> новой учебной литературы</w:t>
      </w:r>
      <w:r w:rsidR="007B5F85" w:rsidRPr="00DA364C">
        <w:rPr>
          <w:rFonts w:ascii="Times New Roman" w:hAnsi="Times New Roman" w:cs="Times New Roman"/>
          <w:b/>
          <w:sz w:val="72"/>
          <w:szCs w:val="72"/>
        </w:rPr>
        <w:t>:</w:t>
      </w:r>
    </w:p>
    <w:p w:rsidR="006A3AB8" w:rsidRDefault="006A3AB8" w:rsidP="00F86A4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B749A" w:rsidRPr="006A3AB8" w:rsidRDefault="00FE1129" w:rsidP="00F86A4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A3AB8">
        <w:rPr>
          <w:rFonts w:ascii="Times New Roman" w:hAnsi="Times New Roman" w:cs="Times New Roman"/>
          <w:b/>
          <w:sz w:val="72"/>
          <w:szCs w:val="72"/>
        </w:rPr>
        <w:t>2</w:t>
      </w:r>
      <w:r w:rsidR="0003003A" w:rsidRPr="006A3AB8">
        <w:rPr>
          <w:rFonts w:ascii="Times New Roman" w:hAnsi="Times New Roman" w:cs="Times New Roman"/>
          <w:b/>
          <w:sz w:val="72"/>
          <w:szCs w:val="72"/>
        </w:rPr>
        <w:t>-й кварт.</w:t>
      </w:r>
      <w:r w:rsidR="00CF0D6C" w:rsidRPr="006A3AB8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5313B4" w:rsidRPr="006A3AB8">
        <w:rPr>
          <w:rFonts w:ascii="Times New Roman" w:hAnsi="Times New Roman" w:cs="Times New Roman"/>
          <w:b/>
          <w:sz w:val="72"/>
          <w:szCs w:val="72"/>
        </w:rPr>
        <w:t>20</w:t>
      </w:r>
      <w:r w:rsidR="00D8171B" w:rsidRPr="006A3AB8">
        <w:rPr>
          <w:rFonts w:ascii="Times New Roman" w:hAnsi="Times New Roman" w:cs="Times New Roman"/>
          <w:b/>
          <w:sz w:val="72"/>
          <w:szCs w:val="72"/>
        </w:rPr>
        <w:t>2</w:t>
      </w:r>
      <w:r w:rsidR="00FE20D1" w:rsidRPr="006A3AB8">
        <w:rPr>
          <w:rFonts w:ascii="Times New Roman" w:hAnsi="Times New Roman" w:cs="Times New Roman"/>
          <w:b/>
          <w:sz w:val="72"/>
          <w:szCs w:val="72"/>
        </w:rPr>
        <w:t>2</w:t>
      </w:r>
      <w:r w:rsidR="00411257" w:rsidRPr="006A3AB8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C65CE3" w:rsidRPr="006A3AB8">
        <w:rPr>
          <w:rFonts w:ascii="Times New Roman" w:hAnsi="Times New Roman" w:cs="Times New Roman"/>
          <w:b/>
          <w:sz w:val="72"/>
          <w:szCs w:val="72"/>
        </w:rPr>
        <w:t>г.</w:t>
      </w:r>
    </w:p>
    <w:p w:rsidR="006A3AB8" w:rsidRPr="00DA364C" w:rsidRDefault="006A3AB8" w:rsidP="00F86A4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01607" w:rsidRPr="00DA364C" w:rsidRDefault="00B01607" w:rsidP="00B01607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9755B9" w:rsidRDefault="00FE1129" w:rsidP="00FE1129">
      <w:pPr>
        <w:pStyle w:val="a4"/>
        <w:jc w:val="both"/>
        <w:rPr>
          <w:rFonts w:ascii="Times New Roman" w:hAnsi="Times New Roman" w:cs="Times New Roman"/>
          <w:sz w:val="36"/>
          <w:szCs w:val="36"/>
        </w:rPr>
      </w:pPr>
      <w:r w:rsidRPr="006A3AB8">
        <w:rPr>
          <w:rFonts w:ascii="Times New Roman" w:hAnsi="Times New Roman" w:cs="Times New Roman"/>
          <w:sz w:val="36"/>
          <w:szCs w:val="36"/>
        </w:rPr>
        <w:t>1</w:t>
      </w:r>
      <w:r w:rsidR="00DC20C7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Pr="006A3AB8">
        <w:rPr>
          <w:rFonts w:ascii="Times New Roman" w:hAnsi="Times New Roman" w:cs="Times New Roman"/>
          <w:sz w:val="36"/>
          <w:szCs w:val="36"/>
        </w:rPr>
        <w:t>Гавриченкова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FE20D1" w:rsidRPr="006A3AB8">
        <w:rPr>
          <w:rFonts w:ascii="Times New Roman" w:hAnsi="Times New Roman" w:cs="Times New Roman"/>
          <w:sz w:val="36"/>
          <w:szCs w:val="36"/>
        </w:rPr>
        <w:t>С</w:t>
      </w:r>
      <w:r w:rsidR="0003697B" w:rsidRPr="006A3AB8">
        <w:rPr>
          <w:rFonts w:ascii="Times New Roman" w:hAnsi="Times New Roman" w:cs="Times New Roman"/>
          <w:sz w:val="36"/>
          <w:szCs w:val="36"/>
        </w:rPr>
        <w:t>.</w:t>
      </w:r>
      <w:r w:rsidRPr="006A3AB8">
        <w:rPr>
          <w:rFonts w:ascii="Times New Roman" w:hAnsi="Times New Roman" w:cs="Times New Roman"/>
          <w:sz w:val="36"/>
          <w:szCs w:val="36"/>
        </w:rPr>
        <w:t>С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Pr="006A3AB8">
        <w:rPr>
          <w:rFonts w:ascii="Times New Roman" w:hAnsi="Times New Roman" w:cs="Times New Roman"/>
          <w:sz w:val="36"/>
          <w:szCs w:val="36"/>
        </w:rPr>
        <w:t>Органическая химия</w:t>
      </w:r>
      <w:r w:rsidR="0003697B" w:rsidRPr="006A3AB8">
        <w:rPr>
          <w:rFonts w:ascii="Times New Roman" w:hAnsi="Times New Roman" w:cs="Times New Roman"/>
          <w:sz w:val="36"/>
          <w:szCs w:val="36"/>
        </w:rPr>
        <w:t>: учеб</w:t>
      </w:r>
      <w:r w:rsidR="006A3AB8">
        <w:rPr>
          <w:rFonts w:ascii="Times New Roman" w:hAnsi="Times New Roman" w:cs="Times New Roman"/>
          <w:sz w:val="36"/>
          <w:szCs w:val="36"/>
        </w:rPr>
        <w:t>ное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пособие / </w:t>
      </w:r>
      <w:r w:rsidR="00FE20D1" w:rsidRPr="006A3AB8">
        <w:rPr>
          <w:rFonts w:ascii="Times New Roman" w:hAnsi="Times New Roman" w:cs="Times New Roman"/>
          <w:sz w:val="36"/>
          <w:szCs w:val="36"/>
        </w:rPr>
        <w:t>С</w:t>
      </w:r>
      <w:r w:rsidR="0003697B" w:rsidRPr="006A3AB8">
        <w:rPr>
          <w:rFonts w:ascii="Times New Roman" w:hAnsi="Times New Roman" w:cs="Times New Roman"/>
          <w:sz w:val="36"/>
          <w:szCs w:val="36"/>
        </w:rPr>
        <w:t>.</w:t>
      </w:r>
      <w:r w:rsidRPr="006A3AB8">
        <w:rPr>
          <w:rFonts w:ascii="Times New Roman" w:hAnsi="Times New Roman" w:cs="Times New Roman"/>
          <w:sz w:val="36"/>
          <w:szCs w:val="36"/>
        </w:rPr>
        <w:t>С</w:t>
      </w:r>
      <w:r w:rsidR="0003697B" w:rsidRPr="006A3AB8">
        <w:rPr>
          <w:rFonts w:ascii="Times New Roman" w:hAnsi="Times New Roman" w:cs="Times New Roman"/>
          <w:sz w:val="36"/>
          <w:szCs w:val="36"/>
        </w:rPr>
        <w:t>.</w:t>
      </w:r>
      <w:r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6A3AB8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FE20D1" w:rsidRPr="006A3AB8">
        <w:rPr>
          <w:rFonts w:ascii="Times New Roman" w:hAnsi="Times New Roman" w:cs="Times New Roman"/>
          <w:sz w:val="36"/>
          <w:szCs w:val="36"/>
        </w:rPr>
        <w:t>Г</w:t>
      </w:r>
      <w:r w:rsidRPr="006A3AB8">
        <w:rPr>
          <w:rFonts w:ascii="Times New Roman" w:hAnsi="Times New Roman" w:cs="Times New Roman"/>
          <w:sz w:val="36"/>
          <w:szCs w:val="36"/>
        </w:rPr>
        <w:t>авриченкова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. – Минск: РИПО, 2021. – </w:t>
      </w:r>
    </w:p>
    <w:p w:rsidR="0003697B" w:rsidRPr="006A3AB8" w:rsidRDefault="00FE1129" w:rsidP="00FE1129">
      <w:pPr>
        <w:pStyle w:val="a4"/>
        <w:jc w:val="both"/>
        <w:rPr>
          <w:rFonts w:ascii="Times New Roman" w:hAnsi="Times New Roman" w:cs="Times New Roman"/>
          <w:sz w:val="36"/>
          <w:szCs w:val="36"/>
        </w:rPr>
      </w:pPr>
      <w:r w:rsidRPr="006A3AB8">
        <w:rPr>
          <w:rFonts w:ascii="Times New Roman" w:hAnsi="Times New Roman" w:cs="Times New Roman"/>
          <w:sz w:val="36"/>
          <w:szCs w:val="36"/>
        </w:rPr>
        <w:t>226</w:t>
      </w:r>
      <w:r w:rsid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03697B" w:rsidRPr="006A3AB8">
        <w:rPr>
          <w:rFonts w:ascii="Times New Roman" w:hAnsi="Times New Roman" w:cs="Times New Roman"/>
          <w:sz w:val="36"/>
          <w:szCs w:val="36"/>
        </w:rPr>
        <w:t>с.</w:t>
      </w:r>
      <w:r w:rsidR="00FE20D1" w:rsidRPr="006A3AB8">
        <w:rPr>
          <w:rFonts w:ascii="Times New Roman" w:hAnsi="Times New Roman" w:cs="Times New Roman"/>
          <w:sz w:val="36"/>
          <w:szCs w:val="36"/>
        </w:rPr>
        <w:t xml:space="preserve">: </w:t>
      </w:r>
      <w:r w:rsidR="006A3AB8" w:rsidRPr="006A3AB8">
        <w:rPr>
          <w:rFonts w:ascii="Times New Roman" w:hAnsi="Times New Roman" w:cs="Times New Roman"/>
          <w:sz w:val="36"/>
          <w:szCs w:val="36"/>
        </w:rPr>
        <w:t xml:space="preserve">          </w:t>
      </w:r>
      <w:r w:rsidR="006A3AB8">
        <w:rPr>
          <w:rFonts w:ascii="Times New Roman" w:hAnsi="Times New Roman" w:cs="Times New Roman"/>
          <w:sz w:val="36"/>
          <w:szCs w:val="36"/>
        </w:rPr>
        <w:t xml:space="preserve">   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                                       </w:t>
      </w:r>
      <w:r w:rsidR="006A3AB8" w:rsidRPr="006A3AB8">
        <w:rPr>
          <w:rFonts w:ascii="Times New Roman" w:hAnsi="Times New Roman" w:cs="Times New Roman"/>
          <w:sz w:val="36"/>
          <w:szCs w:val="36"/>
        </w:rPr>
        <w:t xml:space="preserve">    </w:t>
      </w:r>
      <w:r w:rsidR="009755B9">
        <w:rPr>
          <w:rFonts w:ascii="Times New Roman" w:hAnsi="Times New Roman" w:cs="Times New Roman"/>
          <w:sz w:val="36"/>
          <w:szCs w:val="36"/>
        </w:rPr>
        <w:t xml:space="preserve">  </w:t>
      </w:r>
      <w:r w:rsidR="006A3AB8" w:rsidRPr="006A3AB8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03697B" w:rsidRPr="006A3AB8">
        <w:rPr>
          <w:rFonts w:ascii="Times New Roman" w:hAnsi="Times New Roman" w:cs="Times New Roman"/>
          <w:sz w:val="36"/>
          <w:szCs w:val="36"/>
        </w:rPr>
        <w:t>(</w:t>
      </w:r>
      <w:r w:rsidRPr="006A3AB8">
        <w:rPr>
          <w:rFonts w:ascii="Times New Roman" w:hAnsi="Times New Roman" w:cs="Times New Roman"/>
          <w:sz w:val="36"/>
          <w:szCs w:val="36"/>
        </w:rPr>
        <w:t>25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экз.) </w:t>
      </w:r>
    </w:p>
    <w:p w:rsidR="008E2EDA" w:rsidRPr="006A3AB8" w:rsidRDefault="008E2EDA" w:rsidP="003C04B7">
      <w:pPr>
        <w:pStyle w:val="a4"/>
        <w:rPr>
          <w:rFonts w:ascii="Times New Roman" w:hAnsi="Times New Roman" w:cs="Times New Roman"/>
          <w:sz w:val="36"/>
          <w:szCs w:val="36"/>
        </w:rPr>
      </w:pPr>
    </w:p>
    <w:p w:rsidR="0003697B" w:rsidRPr="006A3AB8" w:rsidRDefault="006A3AB8" w:rsidP="009755B9">
      <w:pPr>
        <w:pStyle w:val="a4"/>
        <w:rPr>
          <w:rFonts w:ascii="Times New Roman" w:hAnsi="Times New Roman" w:cs="Times New Roman"/>
          <w:sz w:val="36"/>
          <w:szCs w:val="36"/>
        </w:rPr>
      </w:pPr>
      <w:r w:rsidRPr="006A3AB8">
        <w:rPr>
          <w:rFonts w:ascii="Times New Roman" w:hAnsi="Times New Roman" w:cs="Times New Roman"/>
          <w:sz w:val="36"/>
          <w:szCs w:val="36"/>
        </w:rPr>
        <w:t>2</w:t>
      </w:r>
      <w:r w:rsidR="003D18B8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="00FE1129" w:rsidRPr="006A3AB8">
        <w:rPr>
          <w:rFonts w:ascii="Times New Roman" w:hAnsi="Times New Roman" w:cs="Times New Roman"/>
          <w:sz w:val="36"/>
          <w:szCs w:val="36"/>
        </w:rPr>
        <w:t>Бухгалтерский учет и ценообразование в общественном питании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: </w:t>
      </w:r>
      <w:r w:rsidR="00FE20D1" w:rsidRPr="006A3AB8">
        <w:rPr>
          <w:rFonts w:ascii="Times New Roman" w:hAnsi="Times New Roman" w:cs="Times New Roman"/>
          <w:sz w:val="36"/>
          <w:szCs w:val="36"/>
        </w:rPr>
        <w:t>учеб</w:t>
      </w:r>
      <w:r w:rsidR="00FF5929">
        <w:rPr>
          <w:rFonts w:ascii="Times New Roman" w:hAnsi="Times New Roman" w:cs="Times New Roman"/>
          <w:sz w:val="36"/>
          <w:szCs w:val="36"/>
        </w:rPr>
        <w:t>ное</w:t>
      </w:r>
      <w:r w:rsidR="00FE20D1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пособие / </w:t>
      </w:r>
      <w:r w:rsidR="00FE1129" w:rsidRPr="006A3AB8">
        <w:rPr>
          <w:rFonts w:ascii="Times New Roman" w:hAnsi="Times New Roman" w:cs="Times New Roman"/>
          <w:sz w:val="36"/>
          <w:szCs w:val="36"/>
        </w:rPr>
        <w:t>В</w:t>
      </w:r>
      <w:r w:rsidR="0003697B" w:rsidRPr="006A3AB8">
        <w:rPr>
          <w:rFonts w:ascii="Times New Roman" w:hAnsi="Times New Roman" w:cs="Times New Roman"/>
          <w:sz w:val="36"/>
          <w:szCs w:val="36"/>
        </w:rPr>
        <w:t>.</w:t>
      </w:r>
      <w:r w:rsidR="00FE1129" w:rsidRPr="006A3AB8">
        <w:rPr>
          <w:rFonts w:ascii="Times New Roman" w:hAnsi="Times New Roman" w:cs="Times New Roman"/>
          <w:sz w:val="36"/>
          <w:szCs w:val="36"/>
        </w:rPr>
        <w:t>Б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="00FE1129" w:rsidRPr="006A3AB8">
        <w:rPr>
          <w:rFonts w:ascii="Times New Roman" w:hAnsi="Times New Roman" w:cs="Times New Roman"/>
          <w:sz w:val="36"/>
          <w:szCs w:val="36"/>
        </w:rPr>
        <w:t>Гурко [и др.]</w:t>
      </w:r>
      <w:r w:rsidR="00FE20D1" w:rsidRPr="006A3AB8">
        <w:rPr>
          <w:rFonts w:ascii="Times New Roman" w:hAnsi="Times New Roman" w:cs="Times New Roman"/>
          <w:sz w:val="36"/>
          <w:szCs w:val="36"/>
        </w:rPr>
        <w:t>.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– Минск: РИПО, 2021. – 2</w:t>
      </w:r>
      <w:r w:rsidR="00D33936" w:rsidRPr="006A3AB8">
        <w:rPr>
          <w:rFonts w:ascii="Times New Roman" w:hAnsi="Times New Roman" w:cs="Times New Roman"/>
          <w:sz w:val="36"/>
          <w:szCs w:val="36"/>
        </w:rPr>
        <w:t>0</w:t>
      </w:r>
      <w:r w:rsidR="00D1205C" w:rsidRPr="006A3AB8">
        <w:rPr>
          <w:rFonts w:ascii="Times New Roman" w:hAnsi="Times New Roman" w:cs="Times New Roman"/>
          <w:sz w:val="36"/>
          <w:szCs w:val="36"/>
        </w:rPr>
        <w:t>6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с.</w:t>
      </w:r>
      <w:r w:rsidR="00D33936" w:rsidRPr="006A3AB8">
        <w:rPr>
          <w:rFonts w:ascii="Times New Roman" w:hAnsi="Times New Roman" w:cs="Times New Roman"/>
          <w:sz w:val="36"/>
          <w:szCs w:val="36"/>
        </w:rPr>
        <w:t xml:space="preserve">                                </w:t>
      </w:r>
      <w:r w:rsidR="009755B9">
        <w:rPr>
          <w:rFonts w:ascii="Times New Roman" w:hAnsi="Times New Roman" w:cs="Times New Roman"/>
          <w:sz w:val="36"/>
          <w:szCs w:val="36"/>
        </w:rPr>
        <w:t xml:space="preserve"> 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   </w:t>
      </w:r>
      <w:r w:rsidRPr="006A3AB8">
        <w:rPr>
          <w:rFonts w:ascii="Times New Roman" w:hAnsi="Times New Roman" w:cs="Times New Roman"/>
          <w:sz w:val="36"/>
          <w:szCs w:val="36"/>
        </w:rPr>
        <w:t xml:space="preserve">    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       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FD06AA" w:rsidRPr="006A3AB8">
        <w:rPr>
          <w:rFonts w:ascii="Times New Roman" w:hAnsi="Times New Roman" w:cs="Times New Roman"/>
          <w:sz w:val="36"/>
          <w:szCs w:val="36"/>
        </w:rPr>
        <w:t xml:space="preserve">  </w:t>
      </w:r>
      <w:r w:rsidR="0003697B" w:rsidRPr="006A3AB8">
        <w:rPr>
          <w:rFonts w:ascii="Times New Roman" w:hAnsi="Times New Roman" w:cs="Times New Roman"/>
          <w:sz w:val="36"/>
          <w:szCs w:val="36"/>
        </w:rPr>
        <w:t>(</w:t>
      </w:r>
      <w:r w:rsidR="00D1205C" w:rsidRPr="006A3AB8">
        <w:rPr>
          <w:rFonts w:ascii="Times New Roman" w:hAnsi="Times New Roman" w:cs="Times New Roman"/>
          <w:sz w:val="36"/>
          <w:szCs w:val="36"/>
        </w:rPr>
        <w:t>5</w:t>
      </w:r>
      <w:r w:rsidR="00D33936" w:rsidRPr="006A3AB8">
        <w:rPr>
          <w:rFonts w:ascii="Times New Roman" w:hAnsi="Times New Roman" w:cs="Times New Roman"/>
          <w:sz w:val="36"/>
          <w:szCs w:val="36"/>
        </w:rPr>
        <w:t>0</w:t>
      </w:r>
      <w:r w:rsidR="0003697B" w:rsidRPr="006A3AB8">
        <w:rPr>
          <w:rFonts w:ascii="Times New Roman" w:hAnsi="Times New Roman" w:cs="Times New Roman"/>
          <w:sz w:val="36"/>
          <w:szCs w:val="36"/>
        </w:rPr>
        <w:t xml:space="preserve"> экз.) </w:t>
      </w:r>
    </w:p>
    <w:p w:rsidR="0003697B" w:rsidRPr="006A3AB8" w:rsidRDefault="0003697B" w:rsidP="0003697B">
      <w:pPr>
        <w:pStyle w:val="a4"/>
        <w:rPr>
          <w:rFonts w:ascii="Times New Roman" w:hAnsi="Times New Roman" w:cs="Times New Roman"/>
          <w:sz w:val="36"/>
          <w:szCs w:val="36"/>
        </w:rPr>
      </w:pPr>
    </w:p>
    <w:p w:rsidR="009755B9" w:rsidRDefault="006A3AB8" w:rsidP="00EE281F">
      <w:pPr>
        <w:pStyle w:val="a4"/>
        <w:jc w:val="both"/>
        <w:rPr>
          <w:rFonts w:ascii="Times New Roman" w:hAnsi="Times New Roman" w:cs="Times New Roman"/>
          <w:sz w:val="36"/>
          <w:szCs w:val="36"/>
        </w:rPr>
      </w:pPr>
      <w:r w:rsidRPr="006A3AB8">
        <w:rPr>
          <w:rFonts w:ascii="Times New Roman" w:hAnsi="Times New Roman" w:cs="Times New Roman"/>
          <w:sz w:val="36"/>
          <w:szCs w:val="36"/>
          <w:lang w:val="be-BY"/>
        </w:rPr>
        <w:t>3</w:t>
      </w:r>
      <w:r w:rsidR="0003003A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="00D1205C" w:rsidRPr="006A3AB8">
        <w:rPr>
          <w:rFonts w:ascii="Times New Roman" w:hAnsi="Times New Roman" w:cs="Times New Roman"/>
          <w:sz w:val="36"/>
          <w:szCs w:val="36"/>
        </w:rPr>
        <w:t>Фоминых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D1205C" w:rsidRPr="006A3AB8">
        <w:rPr>
          <w:rFonts w:ascii="Times New Roman" w:hAnsi="Times New Roman" w:cs="Times New Roman"/>
          <w:sz w:val="36"/>
          <w:szCs w:val="36"/>
        </w:rPr>
        <w:t>Е</w:t>
      </w:r>
      <w:r w:rsidR="00FD61E4" w:rsidRPr="006A3AB8">
        <w:rPr>
          <w:rFonts w:ascii="Times New Roman" w:hAnsi="Times New Roman" w:cs="Times New Roman"/>
          <w:sz w:val="36"/>
          <w:szCs w:val="36"/>
        </w:rPr>
        <w:t>.</w:t>
      </w:r>
      <w:r w:rsidR="00D1205C" w:rsidRPr="006A3AB8">
        <w:rPr>
          <w:rFonts w:ascii="Times New Roman" w:hAnsi="Times New Roman" w:cs="Times New Roman"/>
          <w:sz w:val="36"/>
          <w:szCs w:val="36"/>
        </w:rPr>
        <w:t>И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="00D1205C" w:rsidRPr="006A3AB8">
        <w:rPr>
          <w:rFonts w:ascii="Times New Roman" w:hAnsi="Times New Roman" w:cs="Times New Roman"/>
          <w:sz w:val="36"/>
          <w:szCs w:val="36"/>
        </w:rPr>
        <w:t>Арифметико-логические основы вычислительной техники</w:t>
      </w:r>
      <w:r w:rsidR="00FD61E4" w:rsidRPr="006A3AB8">
        <w:rPr>
          <w:rFonts w:ascii="Times New Roman" w:hAnsi="Times New Roman" w:cs="Times New Roman"/>
          <w:sz w:val="36"/>
          <w:szCs w:val="36"/>
        </w:rPr>
        <w:t>: учеб</w:t>
      </w:r>
      <w:r w:rsidR="00FF5929">
        <w:rPr>
          <w:rFonts w:ascii="Times New Roman" w:hAnsi="Times New Roman" w:cs="Times New Roman"/>
          <w:sz w:val="36"/>
          <w:szCs w:val="36"/>
        </w:rPr>
        <w:t>ное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 пособие / </w:t>
      </w:r>
      <w:r w:rsidR="00D1205C" w:rsidRPr="006A3AB8">
        <w:rPr>
          <w:rFonts w:ascii="Times New Roman" w:hAnsi="Times New Roman" w:cs="Times New Roman"/>
          <w:sz w:val="36"/>
          <w:szCs w:val="36"/>
        </w:rPr>
        <w:t>Е</w:t>
      </w:r>
      <w:r w:rsidR="00FD61E4" w:rsidRPr="006A3AB8">
        <w:rPr>
          <w:rFonts w:ascii="Times New Roman" w:hAnsi="Times New Roman" w:cs="Times New Roman"/>
          <w:sz w:val="36"/>
          <w:szCs w:val="36"/>
        </w:rPr>
        <w:t>.</w:t>
      </w:r>
      <w:r w:rsidR="00D1205C" w:rsidRPr="006A3AB8">
        <w:rPr>
          <w:rFonts w:ascii="Times New Roman" w:hAnsi="Times New Roman" w:cs="Times New Roman"/>
          <w:sz w:val="36"/>
          <w:szCs w:val="36"/>
        </w:rPr>
        <w:t>И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="00D1205C" w:rsidRPr="006A3AB8">
        <w:rPr>
          <w:rFonts w:ascii="Times New Roman" w:hAnsi="Times New Roman" w:cs="Times New Roman"/>
          <w:sz w:val="36"/>
          <w:szCs w:val="36"/>
        </w:rPr>
        <w:t>Фоминых</w:t>
      </w:r>
      <w:r w:rsidR="00D33936" w:rsidRPr="006A3AB8">
        <w:rPr>
          <w:rFonts w:ascii="Times New Roman" w:hAnsi="Times New Roman" w:cs="Times New Roman"/>
          <w:sz w:val="36"/>
          <w:szCs w:val="36"/>
        </w:rPr>
        <w:t xml:space="preserve">, </w:t>
      </w:r>
      <w:r w:rsidR="00D1205C" w:rsidRPr="006A3AB8">
        <w:rPr>
          <w:rFonts w:ascii="Times New Roman" w:hAnsi="Times New Roman" w:cs="Times New Roman"/>
          <w:sz w:val="36"/>
          <w:szCs w:val="36"/>
        </w:rPr>
        <w:t>Ю</w:t>
      </w:r>
      <w:r w:rsidR="00D33936" w:rsidRPr="006A3AB8">
        <w:rPr>
          <w:rFonts w:ascii="Times New Roman" w:hAnsi="Times New Roman" w:cs="Times New Roman"/>
          <w:sz w:val="36"/>
          <w:szCs w:val="36"/>
        </w:rPr>
        <w:t>.</w:t>
      </w:r>
      <w:r w:rsidR="00D1205C" w:rsidRPr="006A3AB8">
        <w:rPr>
          <w:rFonts w:ascii="Times New Roman" w:hAnsi="Times New Roman" w:cs="Times New Roman"/>
          <w:sz w:val="36"/>
          <w:szCs w:val="36"/>
        </w:rPr>
        <w:t>Л</w:t>
      </w:r>
      <w:r w:rsidR="00D33936" w:rsidRPr="006A3AB8">
        <w:rPr>
          <w:rFonts w:ascii="Times New Roman" w:hAnsi="Times New Roman" w:cs="Times New Roman"/>
          <w:sz w:val="36"/>
          <w:szCs w:val="36"/>
        </w:rPr>
        <w:t xml:space="preserve">. </w:t>
      </w:r>
      <w:r w:rsidRPr="006A3AB8">
        <w:rPr>
          <w:rFonts w:ascii="Times New Roman" w:hAnsi="Times New Roman" w:cs="Times New Roman"/>
          <w:sz w:val="36"/>
          <w:szCs w:val="36"/>
        </w:rPr>
        <w:t>Пархоменко</w:t>
      </w:r>
      <w:r w:rsidR="00FD61E4" w:rsidRPr="006A3AB8">
        <w:rPr>
          <w:rFonts w:ascii="Times New Roman" w:hAnsi="Times New Roman" w:cs="Times New Roman"/>
          <w:sz w:val="36"/>
          <w:szCs w:val="36"/>
        </w:rPr>
        <w:t>. – Минск: РИПО, 202</w:t>
      </w:r>
      <w:r w:rsidRPr="006A3AB8">
        <w:rPr>
          <w:rFonts w:ascii="Times New Roman" w:hAnsi="Times New Roman" w:cs="Times New Roman"/>
          <w:sz w:val="36"/>
          <w:szCs w:val="36"/>
        </w:rPr>
        <w:t>2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. – </w:t>
      </w:r>
    </w:p>
    <w:p w:rsidR="004A0744" w:rsidRPr="006A3AB8" w:rsidRDefault="00D33936" w:rsidP="00EE281F">
      <w:pPr>
        <w:pStyle w:val="a4"/>
        <w:jc w:val="both"/>
        <w:rPr>
          <w:rFonts w:ascii="Times New Roman" w:hAnsi="Times New Roman" w:cs="Times New Roman"/>
          <w:sz w:val="36"/>
          <w:szCs w:val="36"/>
        </w:rPr>
      </w:pPr>
      <w:r w:rsidRPr="006A3AB8">
        <w:rPr>
          <w:rFonts w:ascii="Times New Roman" w:hAnsi="Times New Roman" w:cs="Times New Roman"/>
          <w:sz w:val="36"/>
          <w:szCs w:val="36"/>
        </w:rPr>
        <w:t>2</w:t>
      </w:r>
      <w:r w:rsidR="006A3AB8" w:rsidRPr="006A3AB8">
        <w:rPr>
          <w:rFonts w:ascii="Times New Roman" w:hAnsi="Times New Roman" w:cs="Times New Roman"/>
          <w:sz w:val="36"/>
          <w:szCs w:val="36"/>
        </w:rPr>
        <w:t>2</w:t>
      </w:r>
      <w:r w:rsidRPr="006A3AB8">
        <w:rPr>
          <w:rFonts w:ascii="Times New Roman" w:hAnsi="Times New Roman" w:cs="Times New Roman"/>
          <w:sz w:val="36"/>
          <w:szCs w:val="36"/>
        </w:rPr>
        <w:t>3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 с.: ил.      </w:t>
      </w:r>
      <w:r w:rsidR="00FD06AA" w:rsidRPr="006A3AB8">
        <w:rPr>
          <w:rFonts w:ascii="Times New Roman" w:hAnsi="Times New Roman" w:cs="Times New Roman"/>
          <w:sz w:val="36"/>
          <w:szCs w:val="36"/>
        </w:rPr>
        <w:t xml:space="preserve"> </w:t>
      </w:r>
      <w:r w:rsidR="00FF592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</w:t>
      </w:r>
      <w:r w:rsidR="00FD61E4" w:rsidRPr="006A3AB8">
        <w:rPr>
          <w:rFonts w:ascii="Times New Roman" w:hAnsi="Times New Roman" w:cs="Times New Roman"/>
          <w:sz w:val="36"/>
          <w:szCs w:val="36"/>
        </w:rPr>
        <w:t>(</w:t>
      </w:r>
      <w:r w:rsidR="006A3AB8" w:rsidRPr="006A3AB8">
        <w:rPr>
          <w:rFonts w:ascii="Times New Roman" w:hAnsi="Times New Roman" w:cs="Times New Roman"/>
          <w:sz w:val="36"/>
          <w:szCs w:val="36"/>
        </w:rPr>
        <w:t>15</w:t>
      </w:r>
      <w:r w:rsidR="00FD61E4" w:rsidRPr="006A3AB8">
        <w:rPr>
          <w:rFonts w:ascii="Times New Roman" w:hAnsi="Times New Roman" w:cs="Times New Roman"/>
          <w:sz w:val="36"/>
          <w:szCs w:val="36"/>
        </w:rPr>
        <w:t xml:space="preserve"> экз.)</w:t>
      </w:r>
    </w:p>
    <w:p w:rsidR="00FD61E4" w:rsidRDefault="00FD61E4" w:rsidP="00FD61E4">
      <w:pPr>
        <w:pStyle w:val="a4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03003A" w:rsidRPr="0003003A" w:rsidRDefault="0003003A" w:rsidP="00EE281F">
      <w:pPr>
        <w:pStyle w:val="a4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C20C7" w:rsidRDefault="00DC20C7" w:rsidP="00EE281F">
      <w:pPr>
        <w:pStyle w:val="a4"/>
        <w:tabs>
          <w:tab w:val="left" w:pos="9214"/>
          <w:tab w:val="left" w:pos="9356"/>
          <w:tab w:val="left" w:pos="9639"/>
          <w:tab w:val="left" w:pos="9923"/>
        </w:tabs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sectPr w:rsidR="00DC20C7" w:rsidSect="006A3AB8">
      <w:pgSz w:w="11906" w:h="16838"/>
      <w:pgMar w:top="567" w:right="1133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2068"/>
    <w:multiLevelType w:val="hybridMultilevel"/>
    <w:tmpl w:val="B5F04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23B03"/>
    <w:multiLevelType w:val="hybridMultilevel"/>
    <w:tmpl w:val="BCDA9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C5583"/>
    <w:multiLevelType w:val="hybridMultilevel"/>
    <w:tmpl w:val="96C0D8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11"/>
    <w:rsid w:val="000032D1"/>
    <w:rsid w:val="0003003A"/>
    <w:rsid w:val="0003697B"/>
    <w:rsid w:val="000658AC"/>
    <w:rsid w:val="000A61E2"/>
    <w:rsid w:val="000C4149"/>
    <w:rsid w:val="000F33F4"/>
    <w:rsid w:val="00106A9D"/>
    <w:rsid w:val="001506DD"/>
    <w:rsid w:val="0016347B"/>
    <w:rsid w:val="001C18E0"/>
    <w:rsid w:val="00200D4B"/>
    <w:rsid w:val="00221E55"/>
    <w:rsid w:val="00223C11"/>
    <w:rsid w:val="002306F7"/>
    <w:rsid w:val="00265071"/>
    <w:rsid w:val="00296344"/>
    <w:rsid w:val="002D4202"/>
    <w:rsid w:val="002E0A80"/>
    <w:rsid w:val="00310211"/>
    <w:rsid w:val="00323D27"/>
    <w:rsid w:val="00332582"/>
    <w:rsid w:val="0034422D"/>
    <w:rsid w:val="00384F48"/>
    <w:rsid w:val="003A54A4"/>
    <w:rsid w:val="003B4011"/>
    <w:rsid w:val="003B66F8"/>
    <w:rsid w:val="003C04B7"/>
    <w:rsid w:val="003C72D2"/>
    <w:rsid w:val="003D18B8"/>
    <w:rsid w:val="003D437A"/>
    <w:rsid w:val="003E1B65"/>
    <w:rsid w:val="003F5035"/>
    <w:rsid w:val="0040681A"/>
    <w:rsid w:val="00411257"/>
    <w:rsid w:val="0042180E"/>
    <w:rsid w:val="00427396"/>
    <w:rsid w:val="00452EDC"/>
    <w:rsid w:val="004776CF"/>
    <w:rsid w:val="004822B1"/>
    <w:rsid w:val="00490D51"/>
    <w:rsid w:val="004A0744"/>
    <w:rsid w:val="004B25A4"/>
    <w:rsid w:val="00505A69"/>
    <w:rsid w:val="005313B4"/>
    <w:rsid w:val="00564B73"/>
    <w:rsid w:val="00592C52"/>
    <w:rsid w:val="0059776A"/>
    <w:rsid w:val="005A7AA5"/>
    <w:rsid w:val="005F4374"/>
    <w:rsid w:val="0061723D"/>
    <w:rsid w:val="00621E83"/>
    <w:rsid w:val="00647A96"/>
    <w:rsid w:val="00672B34"/>
    <w:rsid w:val="00680047"/>
    <w:rsid w:val="006A3AB8"/>
    <w:rsid w:val="00707F53"/>
    <w:rsid w:val="00725E82"/>
    <w:rsid w:val="007B5F85"/>
    <w:rsid w:val="007C7219"/>
    <w:rsid w:val="00837817"/>
    <w:rsid w:val="00851148"/>
    <w:rsid w:val="00866112"/>
    <w:rsid w:val="00876F0D"/>
    <w:rsid w:val="00880846"/>
    <w:rsid w:val="008A349C"/>
    <w:rsid w:val="008E2EDA"/>
    <w:rsid w:val="00902E63"/>
    <w:rsid w:val="009043B3"/>
    <w:rsid w:val="00906DB3"/>
    <w:rsid w:val="00936DC6"/>
    <w:rsid w:val="00957944"/>
    <w:rsid w:val="00974401"/>
    <w:rsid w:val="009755B9"/>
    <w:rsid w:val="009A10F5"/>
    <w:rsid w:val="009B3BA5"/>
    <w:rsid w:val="009F37F9"/>
    <w:rsid w:val="009F5150"/>
    <w:rsid w:val="009F7BBC"/>
    <w:rsid w:val="00A23C8B"/>
    <w:rsid w:val="00A27673"/>
    <w:rsid w:val="00A35A71"/>
    <w:rsid w:val="00A90609"/>
    <w:rsid w:val="00A92C08"/>
    <w:rsid w:val="00AB2AD0"/>
    <w:rsid w:val="00AD61DD"/>
    <w:rsid w:val="00AF0DC1"/>
    <w:rsid w:val="00B01607"/>
    <w:rsid w:val="00B3235C"/>
    <w:rsid w:val="00B36BE5"/>
    <w:rsid w:val="00B71FE3"/>
    <w:rsid w:val="00B75892"/>
    <w:rsid w:val="00B87EC6"/>
    <w:rsid w:val="00BA2F54"/>
    <w:rsid w:val="00BE1ACA"/>
    <w:rsid w:val="00C13DB0"/>
    <w:rsid w:val="00C50325"/>
    <w:rsid w:val="00C65CE3"/>
    <w:rsid w:val="00C80602"/>
    <w:rsid w:val="00CA653E"/>
    <w:rsid w:val="00CB749A"/>
    <w:rsid w:val="00CE4FEF"/>
    <w:rsid w:val="00CF0D6C"/>
    <w:rsid w:val="00D1049A"/>
    <w:rsid w:val="00D1205C"/>
    <w:rsid w:val="00D33936"/>
    <w:rsid w:val="00D60DE7"/>
    <w:rsid w:val="00D70D52"/>
    <w:rsid w:val="00D8171B"/>
    <w:rsid w:val="00D82020"/>
    <w:rsid w:val="00D94B31"/>
    <w:rsid w:val="00DA364C"/>
    <w:rsid w:val="00DC20C7"/>
    <w:rsid w:val="00DC41E2"/>
    <w:rsid w:val="00DD323B"/>
    <w:rsid w:val="00DD477F"/>
    <w:rsid w:val="00E12564"/>
    <w:rsid w:val="00E35CC0"/>
    <w:rsid w:val="00E40B6D"/>
    <w:rsid w:val="00E422BA"/>
    <w:rsid w:val="00E45B63"/>
    <w:rsid w:val="00E84D9A"/>
    <w:rsid w:val="00E912BA"/>
    <w:rsid w:val="00EA1F1B"/>
    <w:rsid w:val="00EA363F"/>
    <w:rsid w:val="00EA3EFB"/>
    <w:rsid w:val="00EE281F"/>
    <w:rsid w:val="00F42C4A"/>
    <w:rsid w:val="00F50A33"/>
    <w:rsid w:val="00F64F84"/>
    <w:rsid w:val="00F86A4C"/>
    <w:rsid w:val="00FA10C4"/>
    <w:rsid w:val="00FD06AA"/>
    <w:rsid w:val="00FD08EF"/>
    <w:rsid w:val="00FD61E4"/>
    <w:rsid w:val="00FE1129"/>
    <w:rsid w:val="00FE20D1"/>
    <w:rsid w:val="00FE37EE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BA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3C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BA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3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Library-Main</cp:lastModifiedBy>
  <cp:revision>8</cp:revision>
  <cp:lastPrinted>2021-11-02T05:59:00Z</cp:lastPrinted>
  <dcterms:created xsi:type="dcterms:W3CDTF">2021-11-01T09:20:00Z</dcterms:created>
  <dcterms:modified xsi:type="dcterms:W3CDTF">2022-08-11T13:25:00Z</dcterms:modified>
</cp:coreProperties>
</file>